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35" w:rsidRPr="00822235" w:rsidRDefault="00822235" w:rsidP="00822235">
      <w:pPr>
        <w:spacing w:before="100" w:beforeAutospacing="1" w:after="100" w:afterAutospacing="1" w:line="240" w:lineRule="auto"/>
        <w:outlineLvl w:val="0"/>
        <w:rPr>
          <w:rFonts w:eastAsia="Times New Roman" w:cs="Arial"/>
          <w:b/>
          <w:bCs/>
          <w:kern w:val="36"/>
          <w:sz w:val="28"/>
          <w:szCs w:val="48"/>
          <w:lang w:eastAsia="de-DE"/>
        </w:rPr>
      </w:pPr>
      <w:bookmarkStart w:id="0" w:name="_GoBack"/>
      <w:bookmarkEnd w:id="0"/>
      <w:r w:rsidRPr="00FC27A6">
        <w:rPr>
          <w:rFonts w:eastAsia="Times New Roman" w:cs="Arial"/>
          <w:b/>
          <w:bCs/>
          <w:kern w:val="36"/>
          <w:sz w:val="28"/>
          <w:szCs w:val="48"/>
          <w:lang w:eastAsia="de-DE"/>
        </w:rPr>
        <w:t>Hinweise zum Datenschutz</w:t>
      </w:r>
    </w:p>
    <w:p w:rsidR="00822235" w:rsidRPr="00822235" w:rsidRDefault="00822235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 xml:space="preserve">Der Schutz Ihrer persönlichen Daten hat für </w:t>
      </w:r>
      <w:r>
        <w:rPr>
          <w:rFonts w:eastAsia="Times New Roman" w:cs="Arial"/>
          <w:szCs w:val="24"/>
          <w:lang w:eastAsia="de-DE"/>
        </w:rPr>
        <w:t>uns</w:t>
      </w:r>
      <w:r w:rsidRPr="00822235">
        <w:rPr>
          <w:rFonts w:eastAsia="Times New Roman" w:cs="Arial"/>
          <w:szCs w:val="24"/>
          <w:lang w:eastAsia="de-DE"/>
        </w:rPr>
        <w:t xml:space="preserve"> einen hohen Stellenwert. </w:t>
      </w:r>
      <w:r>
        <w:rPr>
          <w:rFonts w:eastAsia="Times New Roman" w:cs="Arial"/>
          <w:szCs w:val="24"/>
          <w:lang w:eastAsia="de-DE"/>
        </w:rPr>
        <w:t>Die Rechtsgrundlagen für die Verarbeitung von Daten durch Schulen sind neben der EU-Datenschutzgrundverordnung das Schulgesetz (SchulG), die Schuldatenschutzverordnung (SchulDSVO) und</w:t>
      </w:r>
      <w:r w:rsidRPr="00822235">
        <w:rPr>
          <w:rFonts w:eastAsia="Times New Roman" w:cs="Arial"/>
          <w:szCs w:val="24"/>
          <w:lang w:eastAsia="de-DE"/>
        </w:rPr>
        <w:t xml:space="preserve"> ergänzend das Landesdatenschutzgesetz Schleswig-Holstein</w:t>
      </w:r>
      <w:r>
        <w:rPr>
          <w:rFonts w:eastAsia="Times New Roman" w:cs="Arial"/>
          <w:szCs w:val="24"/>
          <w:lang w:eastAsia="de-DE"/>
        </w:rPr>
        <w:t xml:space="preserve"> (LDSG)</w:t>
      </w:r>
      <w:r w:rsidRPr="00822235">
        <w:rPr>
          <w:rFonts w:eastAsia="Times New Roman" w:cs="Arial"/>
          <w:szCs w:val="24"/>
          <w:lang w:eastAsia="de-DE"/>
        </w:rPr>
        <w:t>.</w:t>
      </w:r>
    </w:p>
    <w:p w:rsidR="00822235" w:rsidRPr="00822235" w:rsidRDefault="00822235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 xml:space="preserve">Nach Artikel 13 der DSGVO sind wir verpflichtet, sie darüber zu informieren, </w:t>
      </w:r>
      <w:r w:rsidRPr="00822235">
        <w:rPr>
          <w:rFonts w:eastAsia="Times New Roman" w:cs="Arial"/>
          <w:szCs w:val="24"/>
          <w:lang w:eastAsia="de-DE"/>
        </w:rPr>
        <w:t>welche persönlichen Daten wir</w:t>
      </w:r>
      <w:r w:rsidR="008B6E12">
        <w:rPr>
          <w:rFonts w:eastAsia="Times New Roman" w:cs="Arial"/>
          <w:szCs w:val="24"/>
          <w:lang w:eastAsia="de-DE"/>
        </w:rPr>
        <w:t>/der Dienstleister Dataport</w:t>
      </w:r>
      <w:r w:rsidRPr="00822235">
        <w:rPr>
          <w:rFonts w:eastAsia="Times New Roman" w:cs="Arial"/>
          <w:szCs w:val="24"/>
          <w:lang w:eastAsia="de-DE"/>
        </w:rPr>
        <w:t xml:space="preserve"> während Ihrer Nutzung der Dienste von openws.de erfassen, wie diese verwendet werden und welche Gestaltungsmöglichkeiten Sie dabei haben.</w:t>
      </w:r>
    </w:p>
    <w:p w:rsidR="00822235" w:rsidRPr="00822235" w:rsidRDefault="00822235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Diese Datenschutzhinweise geben Ihnen Antworten auf die wichtigsten Fragen.</w:t>
      </w:r>
    </w:p>
    <w:p w:rsidR="00822235" w:rsidRPr="00822235" w:rsidRDefault="00822235" w:rsidP="00822235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4"/>
          <w:szCs w:val="36"/>
          <w:lang w:eastAsia="de-DE"/>
        </w:rPr>
      </w:pPr>
      <w:r w:rsidRPr="00822235">
        <w:rPr>
          <w:rFonts w:eastAsia="Times New Roman" w:cs="Arial"/>
          <w:b/>
          <w:bCs/>
          <w:sz w:val="24"/>
          <w:szCs w:val="36"/>
          <w:lang w:eastAsia="de-DE"/>
        </w:rPr>
        <w:t xml:space="preserve">Welche Daten von Nutzer*innen </w:t>
      </w:r>
      <w:r w:rsidR="008B6E12">
        <w:rPr>
          <w:rFonts w:eastAsia="Times New Roman" w:cs="Arial"/>
          <w:b/>
          <w:bCs/>
          <w:sz w:val="24"/>
          <w:szCs w:val="36"/>
          <w:lang w:eastAsia="de-DE"/>
        </w:rPr>
        <w:t>eines</w:t>
      </w:r>
      <w:r w:rsidRPr="00822235">
        <w:rPr>
          <w:rFonts w:eastAsia="Times New Roman" w:cs="Arial"/>
          <w:b/>
          <w:bCs/>
          <w:sz w:val="24"/>
          <w:szCs w:val="36"/>
          <w:lang w:eastAsia="de-DE"/>
        </w:rPr>
        <w:t xml:space="preserve"> </w:t>
      </w:r>
      <w:r w:rsidR="006B796B">
        <w:rPr>
          <w:rFonts w:eastAsia="Times New Roman" w:cs="Arial"/>
          <w:b/>
          <w:bCs/>
          <w:sz w:val="24"/>
          <w:szCs w:val="36"/>
          <w:lang w:eastAsia="de-DE"/>
        </w:rPr>
        <w:t>Konferenzraumes</w:t>
      </w:r>
      <w:r w:rsidR="008B6E12">
        <w:rPr>
          <w:rFonts w:eastAsia="Times New Roman" w:cs="Arial"/>
          <w:b/>
          <w:bCs/>
          <w:sz w:val="24"/>
          <w:szCs w:val="36"/>
          <w:lang w:eastAsia="de-DE"/>
        </w:rPr>
        <w:t xml:space="preserve"> werden verarbeitet</w:t>
      </w:r>
      <w:r w:rsidRPr="00822235">
        <w:rPr>
          <w:rFonts w:eastAsia="Times New Roman" w:cs="Arial"/>
          <w:b/>
          <w:bCs/>
          <w:sz w:val="24"/>
          <w:szCs w:val="36"/>
          <w:lang w:eastAsia="de-DE"/>
        </w:rPr>
        <w:t>?</w:t>
      </w:r>
    </w:p>
    <w:p w:rsidR="00822235" w:rsidRPr="00822235" w:rsidRDefault="00822235" w:rsidP="00822235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Cs w:val="27"/>
          <w:lang w:eastAsia="de-DE"/>
        </w:rPr>
      </w:pPr>
      <w:r w:rsidRPr="00822235">
        <w:rPr>
          <w:rFonts w:eastAsia="Times New Roman" w:cs="Arial"/>
          <w:b/>
          <w:bCs/>
          <w:szCs w:val="27"/>
          <w:lang w:eastAsia="de-DE"/>
        </w:rPr>
        <w:t>a) Technische Merkmale</w:t>
      </w:r>
    </w:p>
    <w:p w:rsidR="00822235" w:rsidRPr="00822235" w:rsidRDefault="00822235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 xml:space="preserve">In Server Log Files </w:t>
      </w:r>
      <w:r w:rsidR="008B6E12">
        <w:rPr>
          <w:rFonts w:eastAsia="Times New Roman" w:cs="Arial"/>
          <w:szCs w:val="24"/>
          <w:lang w:eastAsia="de-DE"/>
        </w:rPr>
        <w:t>erfolgt eine Speicherung von</w:t>
      </w:r>
      <w:r w:rsidRPr="00822235">
        <w:rPr>
          <w:rFonts w:eastAsia="Times New Roman" w:cs="Arial"/>
          <w:szCs w:val="24"/>
          <w:lang w:eastAsia="de-DE"/>
        </w:rPr>
        <w:t xml:space="preserve"> Informationen, die Ihr Browser automatisch aus technischen Gründen übermittelt. Dies sind:</w:t>
      </w:r>
    </w:p>
    <w:p w:rsidR="00822235" w:rsidRPr="00822235" w:rsidRDefault="00822235" w:rsidP="0082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Datum und Uhrzeit de</w:t>
      </w:r>
      <w:r w:rsidR="008B6E12">
        <w:rPr>
          <w:rFonts w:eastAsia="Times New Roman" w:cs="Arial"/>
          <w:szCs w:val="24"/>
          <w:lang w:eastAsia="de-DE"/>
        </w:rPr>
        <w:t>r Anfrage</w:t>
      </w:r>
    </w:p>
    <w:p w:rsidR="00822235" w:rsidRPr="00822235" w:rsidRDefault="008B6E12" w:rsidP="0082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>Anfrage-</w:t>
      </w:r>
      <w:r w:rsidR="00822235" w:rsidRPr="00822235">
        <w:rPr>
          <w:rFonts w:eastAsia="Times New Roman" w:cs="Arial"/>
          <w:szCs w:val="24"/>
          <w:lang w:eastAsia="de-DE"/>
        </w:rPr>
        <w:t>Typ</w:t>
      </w:r>
    </w:p>
    <w:p w:rsidR="00822235" w:rsidRPr="00822235" w:rsidRDefault="00822235" w:rsidP="0082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Aufgerufene URL</w:t>
      </w:r>
    </w:p>
    <w:p w:rsidR="00822235" w:rsidRPr="00822235" w:rsidRDefault="00822235" w:rsidP="0082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Antwortcode vom Webserver</w:t>
      </w:r>
    </w:p>
    <w:p w:rsidR="00822235" w:rsidRPr="00822235" w:rsidRDefault="00822235" w:rsidP="0082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Übertragene Datenmenge</w:t>
      </w:r>
    </w:p>
    <w:p w:rsidR="00822235" w:rsidRPr="00822235" w:rsidRDefault="00822235" w:rsidP="0082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Refe</w:t>
      </w:r>
      <w:r w:rsidR="008B6E12">
        <w:rPr>
          <w:rFonts w:eastAsia="Times New Roman" w:cs="Arial"/>
          <w:szCs w:val="24"/>
          <w:lang w:eastAsia="de-DE"/>
        </w:rPr>
        <w:t>r</w:t>
      </w:r>
      <w:r w:rsidRPr="00822235">
        <w:rPr>
          <w:rFonts w:eastAsia="Times New Roman" w:cs="Arial"/>
          <w:szCs w:val="24"/>
          <w:lang w:eastAsia="de-DE"/>
        </w:rPr>
        <w:t>rer URL</w:t>
      </w:r>
    </w:p>
    <w:p w:rsidR="00822235" w:rsidRPr="00822235" w:rsidRDefault="00822235" w:rsidP="0082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Browser-Kennung</w:t>
      </w:r>
    </w:p>
    <w:p w:rsidR="00822235" w:rsidRPr="00822235" w:rsidRDefault="00822235" w:rsidP="0082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Host-Kennung de</w:t>
      </w:r>
      <w:r w:rsidR="008B6E12">
        <w:rPr>
          <w:rFonts w:eastAsia="Times New Roman" w:cs="Arial"/>
          <w:szCs w:val="24"/>
          <w:lang w:eastAsia="de-DE"/>
        </w:rPr>
        <w:t xml:space="preserve">r Anfrage </w:t>
      </w:r>
      <w:r w:rsidRPr="00822235">
        <w:rPr>
          <w:rFonts w:eastAsia="Times New Roman" w:cs="Arial"/>
          <w:szCs w:val="24"/>
          <w:lang w:eastAsia="de-DE"/>
        </w:rPr>
        <w:t>(interne Verwendung)</w:t>
      </w:r>
    </w:p>
    <w:p w:rsidR="00822235" w:rsidRPr="00822235" w:rsidRDefault="00822235" w:rsidP="0082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X-Forwarded-For Header</w:t>
      </w:r>
    </w:p>
    <w:p w:rsidR="00822235" w:rsidRPr="00822235" w:rsidRDefault="00822235" w:rsidP="00822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Request Cookies</w:t>
      </w:r>
    </w:p>
    <w:p w:rsidR="00822235" w:rsidRPr="00822235" w:rsidRDefault="00822235" w:rsidP="00822235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Cs w:val="27"/>
          <w:lang w:eastAsia="de-DE"/>
        </w:rPr>
      </w:pPr>
      <w:r w:rsidRPr="00822235">
        <w:rPr>
          <w:rFonts w:eastAsia="Times New Roman" w:cs="Arial"/>
          <w:b/>
          <w:bCs/>
          <w:szCs w:val="27"/>
          <w:lang w:eastAsia="de-DE"/>
        </w:rPr>
        <w:t>b) Persönliche Merkmale und sonstige persönliche Daten</w:t>
      </w:r>
    </w:p>
    <w:p w:rsidR="00822235" w:rsidRPr="00822235" w:rsidRDefault="00822235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Von eingeladenen Nutzer*innen wir</w:t>
      </w:r>
      <w:r w:rsidR="008B6E12">
        <w:rPr>
          <w:rFonts w:eastAsia="Times New Roman" w:cs="Arial"/>
          <w:szCs w:val="24"/>
          <w:lang w:eastAsia="de-DE"/>
        </w:rPr>
        <w:t>d</w:t>
      </w:r>
      <w:r w:rsidRPr="00822235">
        <w:rPr>
          <w:rFonts w:eastAsia="Times New Roman" w:cs="Arial"/>
          <w:szCs w:val="24"/>
          <w:lang w:eastAsia="de-DE"/>
        </w:rPr>
        <w:t xml:space="preserve"> für das Messaging (Chat) und </w:t>
      </w:r>
      <w:r w:rsidR="008B6E12">
        <w:rPr>
          <w:rFonts w:eastAsia="Times New Roman" w:cs="Arial"/>
          <w:szCs w:val="24"/>
          <w:lang w:eastAsia="de-DE"/>
        </w:rPr>
        <w:t xml:space="preserve">für </w:t>
      </w:r>
      <w:r w:rsidRPr="00822235">
        <w:rPr>
          <w:rFonts w:eastAsia="Times New Roman" w:cs="Arial"/>
          <w:szCs w:val="24"/>
          <w:lang w:eastAsia="de-DE"/>
        </w:rPr>
        <w:t>Video- und Audiokonferenzen lediglich das selbst vergebene Pseudonym (Nickname)</w:t>
      </w:r>
      <w:r w:rsidR="008B6E12">
        <w:rPr>
          <w:rFonts w:eastAsia="Times New Roman" w:cs="Arial"/>
          <w:szCs w:val="24"/>
          <w:lang w:eastAsia="de-DE"/>
        </w:rPr>
        <w:t xml:space="preserve"> gespeichert</w:t>
      </w:r>
      <w:r w:rsidRPr="00822235">
        <w:rPr>
          <w:rFonts w:eastAsia="Times New Roman" w:cs="Arial"/>
          <w:szCs w:val="24"/>
          <w:lang w:eastAsia="de-DE"/>
        </w:rPr>
        <w:t>.</w:t>
      </w:r>
    </w:p>
    <w:p w:rsidR="00822235" w:rsidRPr="00822235" w:rsidRDefault="00822235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Von dauerhaften Unterhaltungen (persistant chats) der Nutzer*innen werden folgende Daten gespeichert:</w:t>
      </w:r>
    </w:p>
    <w:p w:rsidR="00822235" w:rsidRPr="00822235" w:rsidRDefault="00822235" w:rsidP="00822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Raum Chat (pro Raum)</w:t>
      </w:r>
    </w:p>
    <w:p w:rsidR="00822235" w:rsidRPr="00822235" w:rsidRDefault="00583BBF" w:rsidP="008222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>Individuelle C</w:t>
      </w:r>
      <w:r w:rsidR="00822235" w:rsidRPr="00822235">
        <w:rPr>
          <w:rFonts w:eastAsia="Times New Roman" w:cs="Arial"/>
          <w:szCs w:val="24"/>
          <w:lang w:eastAsia="de-DE"/>
        </w:rPr>
        <w:t xml:space="preserve">hats (pro Person / </w:t>
      </w:r>
      <w:r w:rsidR="008B6E12">
        <w:rPr>
          <w:rFonts w:eastAsia="Times New Roman" w:cs="Arial"/>
          <w:szCs w:val="24"/>
          <w:lang w:eastAsia="de-DE"/>
        </w:rPr>
        <w:t>K</w:t>
      </w:r>
      <w:r w:rsidR="00822235" w:rsidRPr="00822235">
        <w:rPr>
          <w:rFonts w:eastAsia="Times New Roman" w:cs="Arial"/>
          <w:szCs w:val="24"/>
          <w:lang w:eastAsia="de-DE"/>
        </w:rPr>
        <w:t>onversation)</w:t>
      </w:r>
    </w:p>
    <w:p w:rsidR="00822235" w:rsidRPr="00822235" w:rsidRDefault="00822235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 xml:space="preserve">Von Moderator*innen </w:t>
      </w:r>
      <w:r w:rsidR="008B6E12">
        <w:rPr>
          <w:rFonts w:eastAsia="Times New Roman" w:cs="Arial"/>
          <w:szCs w:val="24"/>
          <w:lang w:eastAsia="de-DE"/>
        </w:rPr>
        <w:t>werden</w:t>
      </w:r>
      <w:r w:rsidRPr="00822235">
        <w:rPr>
          <w:rFonts w:eastAsia="Times New Roman" w:cs="Arial"/>
          <w:szCs w:val="24"/>
          <w:lang w:eastAsia="de-DE"/>
        </w:rPr>
        <w:t xml:space="preserve"> folgende Daten </w:t>
      </w:r>
      <w:r w:rsidR="008B6E12">
        <w:rPr>
          <w:rFonts w:eastAsia="Times New Roman" w:cs="Arial"/>
          <w:szCs w:val="24"/>
          <w:lang w:eastAsia="de-DE"/>
        </w:rPr>
        <w:t>gespeichert</w:t>
      </w:r>
      <w:r w:rsidRPr="00822235">
        <w:rPr>
          <w:rFonts w:eastAsia="Times New Roman" w:cs="Arial"/>
          <w:szCs w:val="24"/>
          <w:lang w:eastAsia="de-DE"/>
        </w:rPr>
        <w:t>:</w:t>
      </w:r>
    </w:p>
    <w:p w:rsidR="00822235" w:rsidRPr="00822235" w:rsidRDefault="00822235" w:rsidP="008222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Nachname</w:t>
      </w:r>
    </w:p>
    <w:p w:rsidR="00822235" w:rsidRPr="00822235" w:rsidRDefault="00822235" w:rsidP="008222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Vorname</w:t>
      </w:r>
    </w:p>
    <w:p w:rsidR="00822235" w:rsidRPr="00822235" w:rsidRDefault="00822235" w:rsidP="008222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Email</w:t>
      </w:r>
    </w:p>
    <w:p w:rsidR="00822235" w:rsidRPr="00822235" w:rsidRDefault="00822235" w:rsidP="008222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Bundesland</w:t>
      </w:r>
    </w:p>
    <w:p w:rsidR="00822235" w:rsidRPr="00822235" w:rsidRDefault="00822235" w:rsidP="008222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Organisation (Schule, Institut, o.Ä.)</w:t>
      </w:r>
    </w:p>
    <w:p w:rsidR="00822235" w:rsidRPr="00822235" w:rsidRDefault="00822235" w:rsidP="00822235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Cs w:val="27"/>
          <w:lang w:eastAsia="de-DE"/>
        </w:rPr>
      </w:pPr>
      <w:r w:rsidRPr="00822235">
        <w:rPr>
          <w:rFonts w:eastAsia="Times New Roman" w:cs="Arial"/>
          <w:b/>
          <w:bCs/>
          <w:szCs w:val="27"/>
          <w:lang w:eastAsia="de-DE"/>
        </w:rPr>
        <w:t>c) Cookies</w:t>
      </w:r>
    </w:p>
    <w:p w:rsidR="00822235" w:rsidRPr="00822235" w:rsidRDefault="00822235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lastRenderedPageBreak/>
        <w:t xml:space="preserve">Für Video- und Audiokonferenzen </w:t>
      </w:r>
      <w:r w:rsidR="008B6E12">
        <w:rPr>
          <w:rFonts w:eastAsia="Times New Roman" w:cs="Arial"/>
          <w:szCs w:val="24"/>
          <w:lang w:eastAsia="de-DE"/>
        </w:rPr>
        <w:t>werden</w:t>
      </w:r>
      <w:r w:rsidRPr="00822235">
        <w:rPr>
          <w:rFonts w:eastAsia="Times New Roman" w:cs="Arial"/>
          <w:szCs w:val="24"/>
          <w:lang w:eastAsia="de-DE"/>
        </w:rPr>
        <w:t xml:space="preserve"> in Cookies folgende Daten auf Ihrem Rechner</w:t>
      </w:r>
      <w:r w:rsidR="008B6E12">
        <w:rPr>
          <w:rFonts w:eastAsia="Times New Roman" w:cs="Arial"/>
          <w:szCs w:val="24"/>
          <w:lang w:eastAsia="de-DE"/>
        </w:rPr>
        <w:t xml:space="preserve"> gespeichert</w:t>
      </w:r>
      <w:r w:rsidRPr="00822235">
        <w:rPr>
          <w:rFonts w:eastAsia="Times New Roman" w:cs="Arial"/>
          <w:szCs w:val="24"/>
          <w:lang w:eastAsia="de-DE"/>
        </w:rPr>
        <w:t>:</w:t>
      </w:r>
    </w:p>
    <w:p w:rsidR="00822235" w:rsidRPr="00822235" w:rsidRDefault="00822235" w:rsidP="008222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Moderator Username und Passwort</w:t>
      </w:r>
    </w:p>
    <w:p w:rsidR="00822235" w:rsidRPr="00822235" w:rsidRDefault="00822235" w:rsidP="008222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 xml:space="preserve">Chat </w:t>
      </w:r>
      <w:r w:rsidR="008B6E12">
        <w:rPr>
          <w:rFonts w:eastAsia="Times New Roman" w:cs="Arial"/>
          <w:szCs w:val="24"/>
          <w:lang w:eastAsia="de-DE"/>
        </w:rPr>
        <w:t>Historie</w:t>
      </w:r>
      <w:r w:rsidRPr="00822235">
        <w:rPr>
          <w:rFonts w:eastAsia="Times New Roman" w:cs="Arial"/>
          <w:szCs w:val="24"/>
          <w:lang w:eastAsia="de-DE"/>
        </w:rPr>
        <w:t xml:space="preserve"> pro User</w:t>
      </w:r>
    </w:p>
    <w:p w:rsidR="00822235" w:rsidRPr="00822235" w:rsidRDefault="008B6E12" w:rsidP="008222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>Vergangene</w:t>
      </w:r>
      <w:r w:rsidR="00822235" w:rsidRPr="00822235">
        <w:rPr>
          <w:rFonts w:eastAsia="Times New Roman" w:cs="Arial"/>
          <w:szCs w:val="24"/>
          <w:lang w:eastAsia="de-DE"/>
        </w:rPr>
        <w:t xml:space="preserve"> Meetings</w:t>
      </w:r>
    </w:p>
    <w:p w:rsidR="00822235" w:rsidRPr="00822235" w:rsidRDefault="00822235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Für alle Funktionen, bei denen ein Webbrowse</w:t>
      </w:r>
      <w:r w:rsidR="000572A8">
        <w:rPr>
          <w:rFonts w:eastAsia="Times New Roman" w:cs="Arial"/>
          <w:szCs w:val="24"/>
          <w:lang w:eastAsia="de-DE"/>
        </w:rPr>
        <w:t>r eingesetzt wird, weren</w:t>
      </w:r>
      <w:r w:rsidRPr="00822235">
        <w:rPr>
          <w:rFonts w:eastAsia="Times New Roman" w:cs="Arial"/>
          <w:szCs w:val="24"/>
          <w:lang w:eastAsia="de-DE"/>
        </w:rPr>
        <w:t xml:space="preserve"> sogenannte Sessioncookies</w:t>
      </w:r>
      <w:r w:rsidR="000572A8">
        <w:rPr>
          <w:rFonts w:eastAsia="Times New Roman" w:cs="Arial"/>
          <w:szCs w:val="24"/>
          <w:lang w:eastAsia="de-DE"/>
        </w:rPr>
        <w:t xml:space="preserve"> gespeichert</w:t>
      </w:r>
      <w:r w:rsidRPr="00822235">
        <w:rPr>
          <w:rFonts w:eastAsia="Times New Roman" w:cs="Arial"/>
          <w:szCs w:val="24"/>
          <w:lang w:eastAsia="de-DE"/>
        </w:rPr>
        <w:t>, mit denen Ihre aktive Anmeldung am System abgesichert wird.</w:t>
      </w:r>
    </w:p>
    <w:p w:rsidR="00822235" w:rsidRPr="00822235" w:rsidRDefault="00822235" w:rsidP="00822235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4"/>
          <w:szCs w:val="36"/>
          <w:lang w:eastAsia="de-DE"/>
        </w:rPr>
      </w:pPr>
      <w:r w:rsidRPr="00822235">
        <w:rPr>
          <w:rFonts w:eastAsia="Times New Roman" w:cs="Arial"/>
          <w:b/>
          <w:bCs/>
          <w:sz w:val="24"/>
          <w:szCs w:val="36"/>
          <w:lang w:eastAsia="de-DE"/>
        </w:rPr>
        <w:t>Wie werden die Daten der Nutzer*innen und Moderator*innen verwendet?</w:t>
      </w:r>
    </w:p>
    <w:p w:rsidR="00822235" w:rsidRPr="00822235" w:rsidRDefault="00822235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Diese protokollierten Daten werden von uns für folgende Zwecke verwendet:</w:t>
      </w:r>
    </w:p>
    <w:p w:rsidR="00822235" w:rsidRPr="00822235" w:rsidRDefault="00822235" w:rsidP="008222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Zur technischen Administration und zur</w:t>
      </w:r>
      <w:r w:rsidR="000572A8">
        <w:rPr>
          <w:rFonts w:eastAsia="Times New Roman" w:cs="Arial"/>
          <w:szCs w:val="24"/>
          <w:lang w:eastAsia="de-DE"/>
        </w:rPr>
        <w:t xml:space="preserve"> Bereitstellung unserer Dienste,</w:t>
      </w:r>
    </w:p>
    <w:p w:rsidR="00822235" w:rsidRPr="00822235" w:rsidRDefault="000572A8" w:rsidP="008222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>a</w:t>
      </w:r>
      <w:r w:rsidR="00822235" w:rsidRPr="00822235">
        <w:rPr>
          <w:rFonts w:eastAsia="Times New Roman" w:cs="Arial"/>
          <w:szCs w:val="24"/>
          <w:lang w:eastAsia="de-DE"/>
        </w:rPr>
        <w:t>usschließlich im gesetzlich vorgesehenen Rahmen,</w:t>
      </w:r>
    </w:p>
    <w:p w:rsidR="00822235" w:rsidRPr="00822235" w:rsidRDefault="00822235" w:rsidP="008222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zur Abwehr von Angriffsversuchen auf unsere Server,</w:t>
      </w:r>
    </w:p>
    <w:p w:rsidR="00822235" w:rsidRPr="00822235" w:rsidRDefault="00822235" w:rsidP="008222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zur Missbrauchserkennung und Störungsbeseitigung,</w:t>
      </w:r>
    </w:p>
    <w:p w:rsidR="00822235" w:rsidRPr="00822235" w:rsidRDefault="00822235" w:rsidP="008222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zur Weitergabe bzw. Auskunftserteilung gegenüber staatlichen Stellen,</w:t>
      </w:r>
    </w:p>
    <w:p w:rsidR="00822235" w:rsidRPr="00822235" w:rsidRDefault="00822235" w:rsidP="008222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zur Weitergabe bzw. Auskunftserteilung gegenüber Inhabern von Urheber- und Leistungsschutzrechten.</w:t>
      </w:r>
    </w:p>
    <w:p w:rsidR="00822235" w:rsidRPr="00822235" w:rsidRDefault="00822235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Verlaufsdaten werden automatisch nach 6 Monaten gelöscht, Protokolldaten (Logdateien) werden automatisch nach 30 Tagen gelöscht. </w:t>
      </w:r>
    </w:p>
    <w:p w:rsidR="00822235" w:rsidRPr="00822235" w:rsidRDefault="00822235" w:rsidP="00822235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4"/>
          <w:szCs w:val="36"/>
          <w:lang w:eastAsia="de-DE"/>
        </w:rPr>
      </w:pPr>
      <w:r w:rsidRPr="00822235">
        <w:rPr>
          <w:rFonts w:eastAsia="Times New Roman" w:cs="Arial"/>
          <w:b/>
          <w:bCs/>
          <w:sz w:val="24"/>
          <w:szCs w:val="36"/>
          <w:lang w:eastAsia="de-DE"/>
        </w:rPr>
        <w:t>Weitere wichtige Hinweise</w:t>
      </w:r>
    </w:p>
    <w:p w:rsidR="00822235" w:rsidRPr="00822235" w:rsidRDefault="00822235" w:rsidP="00822235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Cs w:val="27"/>
          <w:lang w:eastAsia="de-DE"/>
        </w:rPr>
      </w:pPr>
      <w:r w:rsidRPr="00822235">
        <w:rPr>
          <w:rFonts w:eastAsia="Times New Roman" w:cs="Arial"/>
          <w:b/>
          <w:bCs/>
          <w:szCs w:val="27"/>
          <w:lang w:eastAsia="de-DE"/>
        </w:rPr>
        <w:t>Durchleitung von Daten durch Drittanbieter-Rechenzentren</w:t>
      </w:r>
    </w:p>
    <w:p w:rsidR="00822235" w:rsidRPr="00822235" w:rsidRDefault="00822235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Um eine bessere Lastverteilung zu erreichen, werden die Video- und Audiodaten verschlüsselt über ein zertifiziertes Rechenzentrum eines Drittanbieters geleitet.</w:t>
      </w:r>
    </w:p>
    <w:p w:rsidR="00822235" w:rsidRPr="00822235" w:rsidRDefault="00822235" w:rsidP="00822235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2"/>
          <w:szCs w:val="36"/>
          <w:lang w:eastAsia="de-DE"/>
        </w:rPr>
      </w:pPr>
      <w:r w:rsidRPr="00822235">
        <w:rPr>
          <w:rFonts w:eastAsia="Times New Roman" w:cs="Arial"/>
          <w:b/>
          <w:bCs/>
          <w:sz w:val="24"/>
          <w:szCs w:val="36"/>
          <w:lang w:eastAsia="de-DE"/>
        </w:rPr>
        <w:t>Auftragsverarbeitung</w:t>
      </w:r>
    </w:p>
    <w:p w:rsidR="00822235" w:rsidRPr="00822235" w:rsidRDefault="000572A8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t>Für die Bereitstellung des Dienstes durch Dataport wurde eine Vereinbarung zur Auftragsverarbeitung abgeschlossen.</w:t>
      </w:r>
      <w:r w:rsidR="00E11696">
        <w:rPr>
          <w:rFonts w:eastAsia="Times New Roman" w:cs="Arial"/>
          <w:szCs w:val="24"/>
          <w:lang w:eastAsia="de-DE"/>
        </w:rPr>
        <w:br/>
      </w:r>
      <w:r w:rsidR="00822235" w:rsidRPr="00822235">
        <w:rPr>
          <w:rFonts w:eastAsia="Times New Roman" w:cs="Arial"/>
          <w:szCs w:val="24"/>
          <w:lang w:eastAsia="de-DE"/>
        </w:rPr>
        <w:t>Im Rahmen der gesetzlichen Regelungen für die Auftragsverarbeitung setz</w:t>
      </w:r>
      <w:r>
        <w:rPr>
          <w:rFonts w:eastAsia="Times New Roman" w:cs="Arial"/>
          <w:szCs w:val="24"/>
          <w:lang w:eastAsia="de-DE"/>
        </w:rPr>
        <w:t>t Dataport ggf. weitere</w:t>
      </w:r>
      <w:r w:rsidR="00822235" w:rsidRPr="00822235">
        <w:rPr>
          <w:rFonts w:eastAsia="Times New Roman" w:cs="Arial"/>
          <w:szCs w:val="24"/>
          <w:lang w:eastAsia="de-DE"/>
        </w:rPr>
        <w:t xml:space="preserve"> Dienstleister</w:t>
      </w:r>
      <w:r>
        <w:rPr>
          <w:rFonts w:eastAsia="Times New Roman" w:cs="Arial"/>
          <w:szCs w:val="24"/>
          <w:lang w:eastAsia="de-DE"/>
        </w:rPr>
        <w:t xml:space="preserve"> (Unterauftragsverarbeiter)</w:t>
      </w:r>
      <w:r w:rsidR="00822235" w:rsidRPr="00822235">
        <w:rPr>
          <w:rFonts w:eastAsia="Times New Roman" w:cs="Arial"/>
          <w:szCs w:val="24"/>
          <w:lang w:eastAsia="de-DE"/>
        </w:rPr>
        <w:t xml:space="preserve"> ein. Die datenschutzrechtliche Verantwortung </w:t>
      </w:r>
      <w:r>
        <w:rPr>
          <w:rFonts w:eastAsia="Times New Roman" w:cs="Arial"/>
          <w:szCs w:val="24"/>
          <w:lang w:eastAsia="de-DE"/>
        </w:rPr>
        <w:t xml:space="preserve">für die Unterauftragsverarbeiter </w:t>
      </w:r>
      <w:r w:rsidR="00822235" w:rsidRPr="00822235">
        <w:rPr>
          <w:rFonts w:eastAsia="Times New Roman" w:cs="Arial"/>
          <w:szCs w:val="24"/>
          <w:lang w:eastAsia="de-DE"/>
        </w:rPr>
        <w:t>verbleibt in jedem Fall bei Dataport.</w:t>
      </w:r>
    </w:p>
    <w:p w:rsidR="00822235" w:rsidRPr="00822235" w:rsidRDefault="00822235" w:rsidP="00822235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4"/>
          <w:szCs w:val="36"/>
          <w:lang w:eastAsia="de-DE"/>
        </w:rPr>
      </w:pPr>
      <w:r w:rsidRPr="00822235">
        <w:rPr>
          <w:rFonts w:eastAsia="Times New Roman" w:cs="Arial"/>
          <w:b/>
          <w:bCs/>
          <w:sz w:val="24"/>
          <w:szCs w:val="36"/>
          <w:lang w:eastAsia="de-DE"/>
        </w:rPr>
        <w:t>Wo werden meine Daten verarbeitet?</w:t>
      </w:r>
    </w:p>
    <w:p w:rsidR="00822235" w:rsidRPr="00822235" w:rsidRDefault="00822235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 xml:space="preserve">Ihre Daten werden grundsätzlich in Deutschland und ausschließlich in </w:t>
      </w:r>
      <w:r w:rsidR="000572A8">
        <w:rPr>
          <w:rFonts w:eastAsia="Times New Roman" w:cs="Arial"/>
          <w:szCs w:val="24"/>
          <w:lang w:eastAsia="de-DE"/>
        </w:rPr>
        <w:t>eigenen Rechenzentren von Dataport</w:t>
      </w:r>
      <w:r w:rsidRPr="00822235">
        <w:rPr>
          <w:rFonts w:eastAsia="Times New Roman" w:cs="Arial"/>
          <w:szCs w:val="24"/>
          <w:lang w:eastAsia="de-DE"/>
        </w:rPr>
        <w:t xml:space="preserve"> verarbeitet. Dies gilt nicht, wenn Sie Audio- und Videokonferenzen nutzen: Hier werden die Daten in einem zertifizierten Rechenzentrum eines Drittanbieters verarbeitet.</w:t>
      </w:r>
    </w:p>
    <w:p w:rsidR="00822235" w:rsidRPr="00822235" w:rsidRDefault="00822235" w:rsidP="00822235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4"/>
          <w:szCs w:val="36"/>
          <w:lang w:eastAsia="de-DE"/>
        </w:rPr>
      </w:pPr>
      <w:r w:rsidRPr="00822235">
        <w:rPr>
          <w:rFonts w:eastAsia="Times New Roman" w:cs="Arial"/>
          <w:b/>
          <w:bCs/>
          <w:sz w:val="24"/>
          <w:szCs w:val="36"/>
          <w:lang w:eastAsia="de-DE"/>
        </w:rPr>
        <w:t>Wie sicher sind meine Daten?</w:t>
      </w:r>
    </w:p>
    <w:p w:rsidR="00822235" w:rsidRPr="00822235" w:rsidRDefault="00822235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Zum Schutz Ihrer Daten vor unberechtig</w:t>
      </w:r>
      <w:r w:rsidR="000572A8">
        <w:rPr>
          <w:rFonts w:eastAsia="Times New Roman" w:cs="Arial"/>
          <w:szCs w:val="24"/>
          <w:lang w:eastAsia="de-DE"/>
        </w:rPr>
        <w:t xml:space="preserve">tem Zugriff und Missbrauch hat Dataport </w:t>
      </w:r>
      <w:r w:rsidRPr="00822235">
        <w:rPr>
          <w:rFonts w:eastAsia="Times New Roman" w:cs="Arial"/>
          <w:szCs w:val="24"/>
          <w:lang w:eastAsia="de-DE"/>
        </w:rPr>
        <w:t>umfangreiche technische und betriebliche Sicherheitsvorkehrungen nach Maßgabe der europäischen Datenschutz-Grundverordnung und nach dem Landesdatenschutzgesetz Schleswig-Holstein getroffen.</w:t>
      </w:r>
      <w:r w:rsidR="000572A8">
        <w:rPr>
          <w:rFonts w:eastAsia="Times New Roman" w:cs="Arial"/>
          <w:szCs w:val="24"/>
          <w:lang w:eastAsia="de-DE"/>
        </w:rPr>
        <w:t xml:space="preserve"> Schulintern sind ebenfalls Regelungen auf der Basis von Nutzungsordnung und Dienstanweisungen erlassen worden.</w:t>
      </w:r>
    </w:p>
    <w:p w:rsidR="00822235" w:rsidRPr="00822235" w:rsidRDefault="00822235" w:rsidP="00822235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4"/>
          <w:szCs w:val="36"/>
          <w:lang w:eastAsia="de-DE"/>
        </w:rPr>
      </w:pPr>
      <w:r w:rsidRPr="00822235">
        <w:rPr>
          <w:rFonts w:eastAsia="Times New Roman" w:cs="Arial"/>
          <w:b/>
          <w:bCs/>
          <w:sz w:val="24"/>
          <w:szCs w:val="36"/>
          <w:lang w:eastAsia="de-DE"/>
        </w:rPr>
        <w:lastRenderedPageBreak/>
        <w:t>Werden meine Daten an Dritte weitergegeben, zum Beispiel an Behörden?</w:t>
      </w:r>
    </w:p>
    <w:p w:rsidR="00822235" w:rsidRPr="00822235" w:rsidRDefault="00822235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In bestimmten Fällen sind wir gesetzlich verpflichtet, Daten an eine anfragende staatliche Stelle zu übermitteln. Darüber hinaus geben wir keine Daten an Dritte weiter, es sei denn, Sie haben ausdrücklich eingewilligt.</w:t>
      </w:r>
    </w:p>
    <w:p w:rsidR="00822235" w:rsidRPr="00822235" w:rsidRDefault="00822235" w:rsidP="00822235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4"/>
          <w:szCs w:val="36"/>
          <w:lang w:eastAsia="de-DE"/>
        </w:rPr>
      </w:pPr>
      <w:r w:rsidRPr="00822235">
        <w:rPr>
          <w:rFonts w:eastAsia="Times New Roman" w:cs="Arial"/>
          <w:b/>
          <w:bCs/>
          <w:sz w:val="24"/>
          <w:szCs w:val="36"/>
          <w:lang w:eastAsia="de-DE"/>
        </w:rPr>
        <w:t>Wird mein Nutzungsverhalten ausgewertet?</w:t>
      </w:r>
    </w:p>
    <w:p w:rsidR="00822235" w:rsidRPr="00822235" w:rsidRDefault="00822235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 xml:space="preserve">Protokolldaten werten wir </w:t>
      </w:r>
      <w:r w:rsidR="000572A8">
        <w:rPr>
          <w:rFonts w:eastAsia="Times New Roman" w:cs="Arial"/>
          <w:szCs w:val="24"/>
          <w:lang w:eastAsia="de-DE"/>
        </w:rPr>
        <w:t xml:space="preserve">nur </w:t>
      </w:r>
      <w:r w:rsidRPr="00822235">
        <w:rPr>
          <w:rFonts w:eastAsia="Times New Roman" w:cs="Arial"/>
          <w:szCs w:val="24"/>
          <w:lang w:eastAsia="de-DE"/>
        </w:rPr>
        <w:t>im Fehlerfall und zur Beseitigung von Störungen aus.</w:t>
      </w:r>
    </w:p>
    <w:p w:rsidR="00822235" w:rsidRPr="00822235" w:rsidRDefault="00822235" w:rsidP="00822235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4"/>
          <w:szCs w:val="36"/>
          <w:lang w:eastAsia="de-DE"/>
        </w:rPr>
      </w:pPr>
      <w:r w:rsidRPr="00822235">
        <w:rPr>
          <w:rFonts w:eastAsia="Times New Roman" w:cs="Arial"/>
          <w:b/>
          <w:bCs/>
          <w:sz w:val="24"/>
          <w:szCs w:val="36"/>
          <w:lang w:eastAsia="de-DE"/>
        </w:rPr>
        <w:t>Wird mein Online-Nutzungsverhalten durch Werbe-Drittanbieter ausgewertet?</w:t>
      </w:r>
    </w:p>
    <w:p w:rsidR="00822235" w:rsidRPr="00822235" w:rsidRDefault="00822235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 xml:space="preserve">Nein. </w:t>
      </w:r>
      <w:r w:rsidR="000572A8">
        <w:rPr>
          <w:rFonts w:eastAsia="Times New Roman" w:cs="Arial"/>
          <w:szCs w:val="24"/>
          <w:lang w:eastAsia="de-DE"/>
        </w:rPr>
        <w:t>Dataport</w:t>
      </w:r>
      <w:r w:rsidRPr="00822235">
        <w:rPr>
          <w:rFonts w:eastAsia="Times New Roman" w:cs="Arial"/>
          <w:szCs w:val="24"/>
          <w:lang w:eastAsia="de-DE"/>
        </w:rPr>
        <w:t xml:space="preserve"> platzier</w:t>
      </w:r>
      <w:r w:rsidR="000572A8">
        <w:rPr>
          <w:rFonts w:eastAsia="Times New Roman" w:cs="Arial"/>
          <w:szCs w:val="24"/>
          <w:lang w:eastAsia="de-DE"/>
        </w:rPr>
        <w:t>t</w:t>
      </w:r>
      <w:r w:rsidRPr="00822235">
        <w:rPr>
          <w:rFonts w:eastAsia="Times New Roman" w:cs="Arial"/>
          <w:szCs w:val="24"/>
          <w:lang w:eastAsia="de-DE"/>
        </w:rPr>
        <w:t xml:space="preserve"> auf </w:t>
      </w:r>
      <w:r w:rsidR="000572A8">
        <w:rPr>
          <w:rFonts w:eastAsia="Times New Roman" w:cs="Arial"/>
          <w:szCs w:val="24"/>
          <w:lang w:eastAsia="de-DE"/>
        </w:rPr>
        <w:t>seinen</w:t>
      </w:r>
      <w:r w:rsidRPr="00822235">
        <w:rPr>
          <w:rFonts w:eastAsia="Times New Roman" w:cs="Arial"/>
          <w:szCs w:val="24"/>
          <w:lang w:eastAsia="de-DE"/>
        </w:rPr>
        <w:t xml:space="preserve"> Webs</w:t>
      </w:r>
      <w:r w:rsidR="000572A8">
        <w:rPr>
          <w:rFonts w:eastAsia="Times New Roman" w:cs="Arial"/>
          <w:szCs w:val="24"/>
          <w:lang w:eastAsia="de-DE"/>
        </w:rPr>
        <w:t>e</w:t>
      </w:r>
      <w:r w:rsidRPr="00822235">
        <w:rPr>
          <w:rFonts w:eastAsia="Times New Roman" w:cs="Arial"/>
          <w:szCs w:val="24"/>
          <w:lang w:eastAsia="de-DE"/>
        </w:rPr>
        <w:t>ite</w:t>
      </w:r>
      <w:r w:rsidR="000572A8">
        <w:rPr>
          <w:rFonts w:eastAsia="Times New Roman" w:cs="Arial"/>
          <w:szCs w:val="24"/>
          <w:lang w:eastAsia="de-DE"/>
        </w:rPr>
        <w:t>n</w:t>
      </w:r>
      <w:r w:rsidRPr="00822235">
        <w:rPr>
          <w:rFonts w:eastAsia="Times New Roman" w:cs="Arial"/>
          <w:szCs w:val="24"/>
          <w:lang w:eastAsia="de-DE"/>
        </w:rPr>
        <w:t xml:space="preserve"> keine Werbu</w:t>
      </w:r>
      <w:r w:rsidR="000572A8">
        <w:rPr>
          <w:rFonts w:eastAsia="Times New Roman" w:cs="Arial"/>
          <w:szCs w:val="24"/>
          <w:lang w:eastAsia="de-DE"/>
        </w:rPr>
        <w:t>ng von Drittanbietern und leitet</w:t>
      </w:r>
      <w:r w:rsidRPr="00822235">
        <w:rPr>
          <w:rFonts w:eastAsia="Times New Roman" w:cs="Arial"/>
          <w:szCs w:val="24"/>
          <w:lang w:eastAsia="de-DE"/>
        </w:rPr>
        <w:t xml:space="preserve"> keine personenbezogene</w:t>
      </w:r>
      <w:r w:rsidR="000572A8">
        <w:rPr>
          <w:rFonts w:eastAsia="Times New Roman" w:cs="Arial"/>
          <w:szCs w:val="24"/>
          <w:lang w:eastAsia="de-DE"/>
        </w:rPr>
        <w:t>n</w:t>
      </w:r>
      <w:r w:rsidRPr="00822235">
        <w:rPr>
          <w:rFonts w:eastAsia="Times New Roman" w:cs="Arial"/>
          <w:szCs w:val="24"/>
          <w:lang w:eastAsia="de-DE"/>
        </w:rPr>
        <w:t xml:space="preserve"> Daten an Werbe-Drittanbieter weiter.</w:t>
      </w:r>
    </w:p>
    <w:p w:rsidR="00822235" w:rsidRPr="00822235" w:rsidRDefault="00822235" w:rsidP="00822235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4"/>
          <w:szCs w:val="36"/>
          <w:lang w:eastAsia="de-DE"/>
        </w:rPr>
      </w:pPr>
      <w:r w:rsidRPr="00822235">
        <w:rPr>
          <w:rFonts w:eastAsia="Times New Roman" w:cs="Arial"/>
          <w:b/>
          <w:bCs/>
          <w:sz w:val="24"/>
          <w:szCs w:val="36"/>
          <w:lang w:eastAsia="de-DE"/>
        </w:rPr>
        <w:t>Welche Rechte habe ich in Bezug auf meine Daten?</w:t>
      </w:r>
    </w:p>
    <w:p w:rsidR="00822235" w:rsidRPr="00822235" w:rsidRDefault="00822235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 xml:space="preserve">Sie können im Rahmen der gesetzlichen Voraussetzungen Auskunft über Ihre von uns gespeicherten personenbezogenen Daten oder deren Berichtigung, Sperrung oder Löschung von uns verlangen. </w:t>
      </w:r>
      <w:r w:rsidR="000572A8">
        <w:rPr>
          <w:rFonts w:eastAsia="Times New Roman" w:cs="Arial"/>
          <w:szCs w:val="24"/>
          <w:lang w:eastAsia="de-DE"/>
        </w:rPr>
        <w:t>Wende Sie sich hierzu direkt an Ihre Schule</w:t>
      </w:r>
      <w:r w:rsidRPr="00822235">
        <w:rPr>
          <w:rFonts w:eastAsia="Times New Roman" w:cs="Arial"/>
          <w:szCs w:val="24"/>
          <w:lang w:eastAsia="de-DE"/>
        </w:rPr>
        <w:t>.</w:t>
      </w:r>
    </w:p>
    <w:p w:rsidR="00822235" w:rsidRPr="00822235" w:rsidRDefault="00822235" w:rsidP="00822235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4"/>
          <w:szCs w:val="36"/>
          <w:lang w:eastAsia="de-DE"/>
        </w:rPr>
      </w:pPr>
      <w:r w:rsidRPr="00822235">
        <w:rPr>
          <w:rFonts w:eastAsia="Times New Roman" w:cs="Arial"/>
          <w:b/>
          <w:bCs/>
          <w:sz w:val="24"/>
          <w:szCs w:val="36"/>
          <w:lang w:eastAsia="de-DE"/>
        </w:rPr>
        <w:t>Welches ist die zuständige Aufsichtsbehörde?</w:t>
      </w:r>
    </w:p>
    <w:p w:rsidR="00822235" w:rsidRPr="00822235" w:rsidRDefault="00822235" w:rsidP="00822235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822235">
        <w:rPr>
          <w:rFonts w:eastAsia="Times New Roman" w:cs="Arial"/>
          <w:szCs w:val="24"/>
          <w:lang w:eastAsia="de-DE"/>
        </w:rPr>
        <w:t>Unabhängiges Landeszentrum für Datenschutz Schleswig-Holstein, Holstenstraße 98, 24103 Kiel, mail[at]datenschutzzentrum.de</w:t>
      </w:r>
    </w:p>
    <w:p w:rsidR="00822235" w:rsidRDefault="00822235" w:rsidP="00822235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24"/>
          <w:szCs w:val="36"/>
          <w:lang w:eastAsia="de-DE"/>
        </w:rPr>
      </w:pPr>
      <w:r w:rsidRPr="00822235">
        <w:rPr>
          <w:rFonts w:eastAsia="Times New Roman" w:cs="Arial"/>
          <w:b/>
          <w:bCs/>
          <w:sz w:val="24"/>
          <w:szCs w:val="36"/>
          <w:lang w:eastAsia="de-DE"/>
        </w:rPr>
        <w:t>Wer ist mein Ansprechpartner, wenn ich Fragen zum Datenschutz habe?</w:t>
      </w:r>
    </w:p>
    <w:p w:rsidR="000572A8" w:rsidRPr="00822235" w:rsidRDefault="000572A8" w:rsidP="000572A8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de-DE"/>
        </w:rPr>
      </w:pPr>
      <w:r w:rsidRPr="000572A8">
        <w:rPr>
          <w:rFonts w:eastAsia="Times New Roman" w:cs="Arial"/>
          <w:szCs w:val="24"/>
          <w:lang w:eastAsia="de-DE"/>
        </w:rPr>
        <w:t>Zentraler Datenschutzbeauftragter des Bildungsministeriu</w:t>
      </w:r>
      <w:r>
        <w:rPr>
          <w:rFonts w:eastAsia="Times New Roman" w:cs="Arial"/>
          <w:szCs w:val="24"/>
          <w:lang w:eastAsia="de-DE"/>
        </w:rPr>
        <w:t xml:space="preserve">ms für die öffentlichen Schulen, </w:t>
      </w:r>
      <w:r w:rsidRPr="000572A8">
        <w:rPr>
          <w:rFonts w:eastAsia="Times New Roman" w:cs="Arial"/>
          <w:szCs w:val="24"/>
          <w:lang w:eastAsia="de-DE"/>
        </w:rPr>
        <w:t>DatenschutzbeauftragterSchule</w:t>
      </w:r>
      <w:r>
        <w:rPr>
          <w:rFonts w:eastAsia="Times New Roman" w:cs="Arial"/>
          <w:szCs w:val="24"/>
          <w:lang w:eastAsia="de-DE"/>
        </w:rPr>
        <w:t>[at]</w:t>
      </w:r>
      <w:r w:rsidRPr="000572A8">
        <w:rPr>
          <w:rFonts w:eastAsia="Times New Roman" w:cs="Arial"/>
          <w:szCs w:val="24"/>
          <w:lang w:eastAsia="de-DE"/>
        </w:rPr>
        <w:t>bimi.landsh.de, Telefon: +49 431 988 2452</w:t>
      </w:r>
    </w:p>
    <w:p w:rsidR="008A693F" w:rsidRPr="00822235" w:rsidRDefault="008A693F">
      <w:pPr>
        <w:rPr>
          <w:rFonts w:cs="Arial"/>
          <w:sz w:val="20"/>
        </w:rPr>
      </w:pPr>
    </w:p>
    <w:sectPr w:rsidR="008A693F" w:rsidRPr="008222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F5963"/>
    <w:multiLevelType w:val="multilevel"/>
    <w:tmpl w:val="CC26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55AF4"/>
    <w:multiLevelType w:val="multilevel"/>
    <w:tmpl w:val="38AE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879EA"/>
    <w:multiLevelType w:val="multilevel"/>
    <w:tmpl w:val="9636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B60F9"/>
    <w:multiLevelType w:val="multilevel"/>
    <w:tmpl w:val="FB4C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B180B"/>
    <w:multiLevelType w:val="multilevel"/>
    <w:tmpl w:val="37F8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E1F84"/>
    <w:multiLevelType w:val="multilevel"/>
    <w:tmpl w:val="90F6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35"/>
    <w:rsid w:val="000572A8"/>
    <w:rsid w:val="00583BBF"/>
    <w:rsid w:val="006B796B"/>
    <w:rsid w:val="0078136B"/>
    <w:rsid w:val="00822235"/>
    <w:rsid w:val="008A693F"/>
    <w:rsid w:val="008B6E12"/>
    <w:rsid w:val="00E11696"/>
    <w:rsid w:val="00F378E9"/>
    <w:rsid w:val="00F5631A"/>
    <w:rsid w:val="00FC27A6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8ED8-E6BD-4192-BD0E-1827043F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3A1E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3A1E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3A1E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F3A1E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F3A1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F3A1E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FF3A1E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F3A1E"/>
    <w:pPr>
      <w:spacing w:after="0" w:line="240" w:lineRule="auto"/>
    </w:pPr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3A1E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3A1E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F3A1E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F3A1E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F3A1E"/>
    <w:rPr>
      <w:rFonts w:ascii="Arial" w:eastAsiaTheme="majorEastAsia" w:hAnsi="Arial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F3A1E"/>
    <w:rPr>
      <w:rFonts w:ascii="Arial" w:eastAsiaTheme="majorEastAsia" w:hAnsi="Arial" w:cstheme="majorBidi"/>
      <w:color w:val="000000" w:themeColor="text1"/>
    </w:rPr>
  </w:style>
  <w:style w:type="paragraph" w:styleId="StandardWeb">
    <w:name w:val="Normal (Web)"/>
    <w:basedOn w:val="Standard"/>
    <w:uiPriority w:val="99"/>
    <w:semiHidden/>
    <w:unhideWhenUsed/>
    <w:rsid w:val="0082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2223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Mai, Torsten (MBWK)</dc:creator>
  <cp:keywords/>
  <dc:description/>
  <cp:lastModifiedBy>Geipel2, Gertrud (Auenwaldschule - Böklund)</cp:lastModifiedBy>
  <cp:revision>2</cp:revision>
  <cp:lastPrinted>2020-09-14T20:18:00Z</cp:lastPrinted>
  <dcterms:created xsi:type="dcterms:W3CDTF">2020-12-10T09:24:00Z</dcterms:created>
  <dcterms:modified xsi:type="dcterms:W3CDTF">2020-12-10T09:24:00Z</dcterms:modified>
</cp:coreProperties>
</file>